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19" w:rsidRPr="00BC36F8" w:rsidRDefault="00BD2719" w:rsidP="00BC36F8">
      <w:pPr>
        <w:pStyle w:val="1"/>
        <w:spacing w:before="0" w:beforeAutospacing="0" w:after="0" w:afterAutospacing="0"/>
        <w:rPr>
          <w:sz w:val="20"/>
          <w:szCs w:val="20"/>
        </w:rPr>
      </w:pPr>
      <w:r w:rsidRPr="00BC36F8">
        <w:rPr>
          <w:sz w:val="20"/>
          <w:szCs w:val="20"/>
        </w:rPr>
        <w:t>830621401162</w:t>
      </w:r>
    </w:p>
    <w:p w:rsidR="00BD2719" w:rsidRPr="00BC36F8" w:rsidRDefault="00BD2719" w:rsidP="00BC36F8">
      <w:pPr>
        <w:spacing w:after="0" w:line="240" w:lineRule="auto"/>
        <w:rPr>
          <w:rFonts w:ascii="Times New Roman" w:hAnsi="Times New Roman" w:cs="Times New Roman"/>
          <w:b/>
          <w:sz w:val="20"/>
          <w:szCs w:val="20"/>
        </w:rPr>
      </w:pPr>
    </w:p>
    <w:p w:rsidR="00EC5A51" w:rsidRPr="00BC36F8" w:rsidRDefault="00BD2719" w:rsidP="00BC36F8">
      <w:pPr>
        <w:spacing w:after="0" w:line="240" w:lineRule="auto"/>
        <w:rPr>
          <w:rFonts w:ascii="Times New Roman" w:hAnsi="Times New Roman" w:cs="Times New Roman"/>
          <w:b/>
          <w:sz w:val="20"/>
          <w:szCs w:val="20"/>
          <w:lang w:val="kk-KZ"/>
        </w:rPr>
      </w:pPr>
      <w:r w:rsidRPr="00BC36F8">
        <w:rPr>
          <w:rFonts w:ascii="Times New Roman" w:hAnsi="Times New Roman" w:cs="Times New Roman"/>
          <w:b/>
          <w:sz w:val="20"/>
          <w:szCs w:val="20"/>
          <w:lang w:val="kk-KZ"/>
        </w:rPr>
        <w:t xml:space="preserve">ЖУНИСБЕКОВА </w:t>
      </w:r>
      <w:r w:rsidR="00EC5A51" w:rsidRPr="00BC36F8">
        <w:rPr>
          <w:rFonts w:ascii="Times New Roman" w:hAnsi="Times New Roman" w:cs="Times New Roman"/>
          <w:b/>
          <w:sz w:val="20"/>
          <w:szCs w:val="20"/>
          <w:lang w:val="kk-KZ"/>
        </w:rPr>
        <w:t>Римма Газизовна</w:t>
      </w:r>
      <w:r w:rsidRPr="00BC36F8">
        <w:rPr>
          <w:rFonts w:ascii="Times New Roman" w:hAnsi="Times New Roman" w:cs="Times New Roman"/>
          <w:b/>
          <w:sz w:val="20"/>
          <w:szCs w:val="20"/>
          <w:lang w:val="kk-KZ"/>
        </w:rPr>
        <w:t>,</w:t>
      </w:r>
    </w:p>
    <w:p w:rsidR="00BD2719" w:rsidRPr="00BC36F8" w:rsidRDefault="00BD2719" w:rsidP="00BC36F8">
      <w:pPr>
        <w:spacing w:after="0" w:line="240" w:lineRule="auto"/>
        <w:rPr>
          <w:rFonts w:ascii="Times New Roman" w:hAnsi="Times New Roman" w:cs="Times New Roman"/>
          <w:b/>
          <w:sz w:val="20"/>
          <w:szCs w:val="20"/>
          <w:lang w:val="kk-KZ"/>
        </w:rPr>
      </w:pPr>
      <w:r w:rsidRPr="00BC36F8">
        <w:rPr>
          <w:rFonts w:ascii="Times New Roman" w:hAnsi="Times New Roman" w:cs="Times New Roman"/>
          <w:b/>
          <w:sz w:val="20"/>
          <w:szCs w:val="20"/>
          <w:lang w:val="kk-KZ"/>
        </w:rPr>
        <w:t>№144 жалпы орта білім беретін мектебінің көркем еңбек пәні мұғалімі.</w:t>
      </w:r>
    </w:p>
    <w:p w:rsidR="00BD2719" w:rsidRPr="00BC36F8" w:rsidRDefault="00BD2719" w:rsidP="00BC36F8">
      <w:pPr>
        <w:spacing w:after="0" w:line="240" w:lineRule="auto"/>
        <w:rPr>
          <w:rFonts w:ascii="Times New Roman" w:hAnsi="Times New Roman" w:cs="Times New Roman"/>
          <w:b/>
          <w:sz w:val="20"/>
          <w:szCs w:val="20"/>
          <w:lang w:val="kk-KZ"/>
        </w:rPr>
      </w:pPr>
      <w:r w:rsidRPr="00BC36F8">
        <w:rPr>
          <w:rFonts w:ascii="Times New Roman" w:hAnsi="Times New Roman" w:cs="Times New Roman"/>
          <w:b/>
          <w:sz w:val="20"/>
          <w:szCs w:val="20"/>
          <w:lang w:val="kk-KZ"/>
        </w:rPr>
        <w:t>Шымкент қаласы</w:t>
      </w:r>
    </w:p>
    <w:p w:rsidR="00EC5A51" w:rsidRPr="00BC36F8" w:rsidRDefault="00EC5A51" w:rsidP="00BC36F8">
      <w:pPr>
        <w:spacing w:after="0" w:line="240" w:lineRule="auto"/>
        <w:rPr>
          <w:rFonts w:ascii="Times New Roman" w:hAnsi="Times New Roman" w:cs="Times New Roman"/>
          <w:sz w:val="20"/>
          <w:szCs w:val="20"/>
          <w:lang w:val="kk-KZ"/>
        </w:rPr>
      </w:pPr>
    </w:p>
    <w:p w:rsidR="00EC5A51" w:rsidRPr="00BC36F8" w:rsidRDefault="00BD2719" w:rsidP="00BC36F8">
      <w:pPr>
        <w:spacing w:after="0" w:line="240" w:lineRule="auto"/>
        <w:jc w:val="center"/>
        <w:rPr>
          <w:rFonts w:ascii="Times New Roman" w:hAnsi="Times New Roman" w:cs="Times New Roman"/>
          <w:b/>
          <w:sz w:val="20"/>
          <w:szCs w:val="20"/>
          <w:lang w:val="kk-KZ"/>
        </w:rPr>
      </w:pPr>
      <w:r w:rsidRPr="00BC36F8">
        <w:rPr>
          <w:rFonts w:ascii="Times New Roman" w:hAnsi="Times New Roman" w:cs="Times New Roman"/>
          <w:b/>
          <w:sz w:val="20"/>
          <w:szCs w:val="20"/>
          <w:lang w:val="kk-KZ"/>
        </w:rPr>
        <w:t>«КӨРКЕМ ЕҢБЕК» ПӘНІН ОҚЫТУДА ИННОВАЦИЯЛЫҚ ӘДІС-ТӘСІЛДЕРДІ ҚОЛДАНУ</w:t>
      </w:r>
    </w:p>
    <w:p w:rsidR="00EC5A51" w:rsidRPr="00BC36F8" w:rsidRDefault="00EC5A51" w:rsidP="00BC36F8">
      <w:pPr>
        <w:spacing w:after="0" w:line="240" w:lineRule="auto"/>
        <w:rPr>
          <w:rFonts w:ascii="Times New Roman" w:hAnsi="Times New Roman" w:cs="Times New Roman"/>
          <w:b/>
          <w:sz w:val="20"/>
          <w:szCs w:val="20"/>
          <w:lang w:val="kk-KZ"/>
        </w:rPr>
      </w:pPr>
    </w:p>
    <w:p w:rsidR="00EC5A51" w:rsidRPr="00BC36F8" w:rsidRDefault="00EC5A51" w:rsidP="00BC36F8">
      <w:pPr>
        <w:spacing w:after="0" w:line="240" w:lineRule="auto"/>
        <w:ind w:firstLine="567"/>
        <w:jc w:val="both"/>
        <w:rPr>
          <w:rFonts w:ascii="Times New Roman" w:eastAsia="Times New Roman" w:hAnsi="Times New Roman" w:cs="Times New Roman"/>
          <w:sz w:val="20"/>
          <w:szCs w:val="20"/>
          <w:lang w:val="kk-KZ" w:eastAsia="ru-RU"/>
        </w:rPr>
      </w:pPr>
      <w:r w:rsidRPr="00BC36F8">
        <w:rPr>
          <w:rFonts w:ascii="Times New Roman" w:eastAsia="Times New Roman" w:hAnsi="Times New Roman" w:cs="Times New Roman"/>
          <w:sz w:val="20"/>
          <w:szCs w:val="20"/>
          <w:lang w:val="kk-KZ" w:eastAsia="ru-RU"/>
        </w:rPr>
        <w:t>Қазіргі білім беру жүйесі қоғамның әлеуметтік-экономикалық дамуына сай жаңарып, оқыту процесіне инновациялық әдіс-тәсілдерді енгізуді талап етеді. Солардың ішінде «Көркем еңбек» пәні ерекше орын алады. Бұл пән оқушылардың шығармашылық қабілеттерін дамытып, өнер мен еңбекке деген қызығушылығын арттыруға бағытталған.</w:t>
      </w:r>
    </w:p>
    <w:p w:rsidR="00EC5A51" w:rsidRPr="00BC36F8" w:rsidRDefault="00EC5A51" w:rsidP="00BC36F8">
      <w:pPr>
        <w:spacing w:after="0" w:line="240" w:lineRule="auto"/>
        <w:ind w:firstLine="567"/>
        <w:jc w:val="both"/>
        <w:rPr>
          <w:rFonts w:ascii="Times New Roman" w:eastAsia="Times New Roman" w:hAnsi="Times New Roman" w:cs="Times New Roman"/>
          <w:sz w:val="20"/>
          <w:szCs w:val="20"/>
          <w:lang w:val="kk-KZ" w:eastAsia="ru-RU"/>
        </w:rPr>
      </w:pPr>
      <w:r w:rsidRPr="00BC36F8">
        <w:rPr>
          <w:rFonts w:ascii="Times New Roman" w:eastAsia="Times New Roman" w:hAnsi="Times New Roman" w:cs="Times New Roman"/>
          <w:sz w:val="20"/>
          <w:szCs w:val="20"/>
          <w:lang w:val="kk-KZ" w:eastAsia="ru-RU"/>
        </w:rPr>
        <w:t>Инновациялық әдіс-тәсілдерді қолдану – оқушылардың ойлау қабілетін жетілдірудің, олардың эстетикалық талғамын қалыптастырудың және практикалық дағдыларын дамытудың тиімді жолы. Мысалы, жобалық оқыту, ақпараттық-коммуникациялық технологияларды пайдалану, интерактивті әдістер мен топтық жұмыстар оқушылардың сабаққа белсенді қатысуына ықпал етеді. Сонымен қатар, «Көркем еңбек» пәнінде инновациялық тәсілдерді қолдану оқушылардың шығармашылық еркіндігін арттырып, олардың өз идеяларын жүзеге асыруына мүмкіндік береді. Бұл пән арқылы оқушылар тек сурет салуды немесе қолөнерді меңгеріп қана қоймай, заманауи технологияларды пайдаланып, жаңа өнімдер жасауға дағдыланады.</w:t>
      </w:r>
    </w:p>
    <w:p w:rsidR="00EC5A51" w:rsidRPr="00BC36F8" w:rsidRDefault="00EC5A51" w:rsidP="00BC36F8">
      <w:pPr>
        <w:pStyle w:val="a5"/>
        <w:numPr>
          <w:ilvl w:val="0"/>
          <w:numId w:val="5"/>
        </w:numPr>
        <w:spacing w:after="0" w:line="240" w:lineRule="auto"/>
        <w:ind w:left="0" w:hanging="284"/>
        <w:jc w:val="both"/>
        <w:rPr>
          <w:rFonts w:ascii="Times New Roman" w:hAnsi="Times New Roman" w:cs="Times New Roman"/>
          <w:b/>
          <w:sz w:val="20"/>
          <w:szCs w:val="20"/>
          <w:lang w:val="kk-KZ"/>
        </w:rPr>
      </w:pPr>
      <w:r w:rsidRPr="00BC36F8">
        <w:rPr>
          <w:rFonts w:ascii="Times New Roman" w:hAnsi="Times New Roman" w:cs="Times New Roman"/>
          <w:b/>
          <w:sz w:val="20"/>
          <w:szCs w:val="20"/>
          <w:lang w:val="kk-KZ"/>
        </w:rPr>
        <w:t xml:space="preserve">Инновациялық әдіс-тәсілдердің білім берудегі рөлі. </w:t>
      </w:r>
      <w:r w:rsidRPr="00BC36F8">
        <w:rPr>
          <w:rFonts w:ascii="Times New Roman" w:hAnsi="Times New Roman" w:cs="Times New Roman"/>
          <w:sz w:val="20"/>
          <w:szCs w:val="20"/>
          <w:lang w:val="kk-KZ"/>
        </w:rPr>
        <w:t>Қазіргі білім беру жүйесінде оқушылардың шығармашылық қабілеттерін дамытуға ерекше көңіл бөлінеді. «Көркем еңбек» пәні – оқушылардың эстетикалық талғамын қалыптастырып, өнерге, еңбекке деген қызығушылығын арттыратын маңызды сала. Инновациялық әдіс-тәсілдерді қолдану бұл пәнді оқытудың тиімділігін арттырып, оқушылардың сабаққа белсенді қатысуына жағдай жасайды.</w:t>
      </w:r>
    </w:p>
    <w:p w:rsidR="00EC5A51" w:rsidRPr="00BC36F8" w:rsidRDefault="00EC5A51" w:rsidP="00BC36F8">
      <w:pPr>
        <w:pStyle w:val="a5"/>
        <w:numPr>
          <w:ilvl w:val="0"/>
          <w:numId w:val="5"/>
        </w:numPr>
        <w:spacing w:after="0" w:line="240" w:lineRule="auto"/>
        <w:ind w:left="0" w:hanging="284"/>
        <w:jc w:val="both"/>
        <w:rPr>
          <w:rFonts w:ascii="Times New Roman" w:hAnsi="Times New Roman" w:cs="Times New Roman"/>
          <w:b/>
          <w:sz w:val="20"/>
          <w:szCs w:val="20"/>
          <w:lang w:val="kk-KZ"/>
        </w:rPr>
      </w:pPr>
      <w:r w:rsidRPr="00BC36F8">
        <w:rPr>
          <w:rFonts w:ascii="Times New Roman" w:hAnsi="Times New Roman" w:cs="Times New Roman"/>
          <w:sz w:val="20"/>
          <w:szCs w:val="20"/>
          <w:lang w:val="kk-KZ"/>
        </w:rPr>
        <w:t>Қолданылатын инновациялық әдіс-тәсілдер</w:t>
      </w:r>
    </w:p>
    <w:p w:rsidR="00EC5A51" w:rsidRPr="00BC36F8" w:rsidRDefault="00EC5A51" w:rsidP="00BC36F8">
      <w:pPr>
        <w:numPr>
          <w:ilvl w:val="0"/>
          <w:numId w:val="6"/>
        </w:numPr>
        <w:spacing w:after="0" w:line="240" w:lineRule="auto"/>
        <w:ind w:left="0"/>
        <w:jc w:val="both"/>
        <w:rPr>
          <w:rFonts w:ascii="Times New Roman" w:hAnsi="Times New Roman" w:cs="Times New Roman"/>
          <w:sz w:val="20"/>
          <w:szCs w:val="20"/>
          <w:lang w:val="kk-KZ"/>
        </w:rPr>
      </w:pPr>
      <w:r w:rsidRPr="00BC36F8">
        <w:rPr>
          <w:rStyle w:val="a4"/>
          <w:rFonts w:ascii="Times New Roman" w:hAnsi="Times New Roman" w:cs="Times New Roman"/>
          <w:sz w:val="20"/>
          <w:szCs w:val="20"/>
          <w:lang w:val="kk-KZ"/>
        </w:rPr>
        <w:t>Жобалық оқыту әдісі.</w:t>
      </w:r>
      <w:r w:rsidRPr="00BC36F8">
        <w:rPr>
          <w:rFonts w:ascii="Times New Roman" w:hAnsi="Times New Roman" w:cs="Times New Roman"/>
          <w:sz w:val="20"/>
          <w:szCs w:val="20"/>
          <w:lang w:val="kk-KZ"/>
        </w:rPr>
        <w:t xml:space="preserve"> Оқушылар белгілі бір тақырып бойынша шығармашылық жоба жасап, оны қорғау арқылы өз идеяларын жүзеге асырады.</w:t>
      </w:r>
    </w:p>
    <w:p w:rsidR="00EC5A51" w:rsidRPr="00BC36F8" w:rsidRDefault="00EC5A51" w:rsidP="00BC36F8">
      <w:pPr>
        <w:numPr>
          <w:ilvl w:val="0"/>
          <w:numId w:val="6"/>
        </w:numPr>
        <w:spacing w:after="0" w:line="240" w:lineRule="auto"/>
        <w:ind w:left="0"/>
        <w:jc w:val="both"/>
        <w:rPr>
          <w:rFonts w:ascii="Times New Roman" w:hAnsi="Times New Roman" w:cs="Times New Roman"/>
          <w:sz w:val="20"/>
          <w:szCs w:val="20"/>
          <w:lang w:val="kk-KZ"/>
        </w:rPr>
      </w:pPr>
      <w:r w:rsidRPr="00BC36F8">
        <w:rPr>
          <w:rStyle w:val="a4"/>
          <w:rFonts w:ascii="Times New Roman" w:hAnsi="Times New Roman" w:cs="Times New Roman"/>
          <w:sz w:val="20"/>
          <w:szCs w:val="20"/>
          <w:lang w:val="kk-KZ"/>
        </w:rPr>
        <w:t xml:space="preserve">Интерактивті әдістер. </w:t>
      </w:r>
      <w:r w:rsidRPr="00BC36F8">
        <w:rPr>
          <w:rFonts w:ascii="Times New Roman" w:hAnsi="Times New Roman" w:cs="Times New Roman"/>
          <w:sz w:val="20"/>
          <w:szCs w:val="20"/>
          <w:lang w:val="kk-KZ"/>
        </w:rPr>
        <w:t>Топтық жұмыс, пікірталас, рөлдік ойындар оқушылардың бір-бірімен қарым-қатынасын нығайтады.</w:t>
      </w:r>
    </w:p>
    <w:p w:rsidR="00EC5A51" w:rsidRPr="00BC36F8" w:rsidRDefault="00EC5A51" w:rsidP="00BC36F8">
      <w:pPr>
        <w:numPr>
          <w:ilvl w:val="0"/>
          <w:numId w:val="6"/>
        </w:numPr>
        <w:spacing w:after="0" w:line="240" w:lineRule="auto"/>
        <w:ind w:left="0"/>
        <w:jc w:val="both"/>
        <w:rPr>
          <w:rFonts w:ascii="Times New Roman" w:hAnsi="Times New Roman" w:cs="Times New Roman"/>
          <w:sz w:val="20"/>
          <w:szCs w:val="20"/>
          <w:lang w:val="kk-KZ"/>
        </w:rPr>
      </w:pPr>
      <w:r w:rsidRPr="00BC36F8">
        <w:rPr>
          <w:rStyle w:val="a4"/>
          <w:rFonts w:ascii="Times New Roman" w:hAnsi="Times New Roman" w:cs="Times New Roman"/>
          <w:sz w:val="20"/>
          <w:szCs w:val="20"/>
          <w:lang w:val="kk-KZ"/>
        </w:rPr>
        <w:t xml:space="preserve">Ақпараттық-коммуникациялық технологиялар. </w:t>
      </w:r>
      <w:r w:rsidRPr="00BC36F8">
        <w:rPr>
          <w:rFonts w:ascii="Times New Roman" w:hAnsi="Times New Roman" w:cs="Times New Roman"/>
          <w:sz w:val="20"/>
          <w:szCs w:val="20"/>
          <w:lang w:val="kk-KZ"/>
        </w:rPr>
        <w:t>Компьютерлік бағдарламалар, графикалық редакторлар, мультимедиялық құралдар арқылы оқушылардың шығармашылық жұмыстары жаңа деңгейге көтеріледі.</w:t>
      </w:r>
    </w:p>
    <w:p w:rsidR="00EC5A51" w:rsidRPr="00BC36F8" w:rsidRDefault="00EC5A51" w:rsidP="00BC36F8">
      <w:pPr>
        <w:numPr>
          <w:ilvl w:val="0"/>
          <w:numId w:val="6"/>
        </w:numPr>
        <w:spacing w:after="0" w:line="240" w:lineRule="auto"/>
        <w:ind w:left="0"/>
        <w:jc w:val="both"/>
        <w:rPr>
          <w:rFonts w:ascii="Times New Roman" w:hAnsi="Times New Roman" w:cs="Times New Roman"/>
          <w:sz w:val="20"/>
          <w:szCs w:val="20"/>
          <w:lang w:val="kk-KZ"/>
        </w:rPr>
      </w:pPr>
      <w:r w:rsidRPr="00BC36F8">
        <w:rPr>
          <w:rStyle w:val="a4"/>
          <w:rFonts w:ascii="Times New Roman" w:hAnsi="Times New Roman" w:cs="Times New Roman"/>
          <w:sz w:val="20"/>
          <w:szCs w:val="20"/>
          <w:lang w:val="kk-KZ"/>
        </w:rPr>
        <w:t xml:space="preserve">Модульдік оқыту. </w:t>
      </w:r>
      <w:r w:rsidRPr="00BC36F8">
        <w:rPr>
          <w:rFonts w:ascii="Times New Roman" w:hAnsi="Times New Roman" w:cs="Times New Roman"/>
          <w:sz w:val="20"/>
          <w:szCs w:val="20"/>
          <w:lang w:val="kk-KZ"/>
        </w:rPr>
        <w:t>Оқушылардың жеке ерекшеліктерін ескеріп, оқу процесін кезең-кезеңімен ұйымдастыруға мүмкіндік береді.</w:t>
      </w:r>
    </w:p>
    <w:p w:rsidR="00EC5A51" w:rsidRPr="00BC36F8" w:rsidRDefault="00EC5A51" w:rsidP="00BC36F8">
      <w:pPr>
        <w:numPr>
          <w:ilvl w:val="0"/>
          <w:numId w:val="6"/>
        </w:numPr>
        <w:spacing w:after="0" w:line="240" w:lineRule="auto"/>
        <w:ind w:left="0"/>
        <w:jc w:val="both"/>
        <w:rPr>
          <w:rFonts w:ascii="Times New Roman" w:hAnsi="Times New Roman" w:cs="Times New Roman"/>
          <w:sz w:val="20"/>
          <w:szCs w:val="20"/>
          <w:lang w:val="kk-KZ"/>
        </w:rPr>
      </w:pPr>
      <w:r w:rsidRPr="00BC36F8">
        <w:rPr>
          <w:rStyle w:val="a4"/>
          <w:rFonts w:ascii="Times New Roman" w:hAnsi="Times New Roman" w:cs="Times New Roman"/>
          <w:sz w:val="20"/>
          <w:szCs w:val="20"/>
          <w:lang w:val="kk-KZ"/>
        </w:rPr>
        <w:t xml:space="preserve">STEAM-педагогика. </w:t>
      </w:r>
      <w:r w:rsidRPr="00BC36F8">
        <w:rPr>
          <w:rFonts w:ascii="Times New Roman" w:hAnsi="Times New Roman" w:cs="Times New Roman"/>
          <w:sz w:val="20"/>
          <w:szCs w:val="20"/>
          <w:lang w:val="kk-KZ"/>
        </w:rPr>
        <w:t>Ғылым, технология, инженерия, өнер және математика пәндерін кіріктіре отырып, оқушылардың шығармашылық ойлауын дамытады.</w:t>
      </w:r>
    </w:p>
    <w:p w:rsidR="00EC5A51" w:rsidRPr="00BC36F8" w:rsidRDefault="00EC5A51" w:rsidP="00BC36F8">
      <w:pPr>
        <w:pStyle w:val="a5"/>
        <w:numPr>
          <w:ilvl w:val="0"/>
          <w:numId w:val="7"/>
        </w:numPr>
        <w:spacing w:after="0" w:line="240" w:lineRule="auto"/>
        <w:ind w:left="0" w:hanging="284"/>
        <w:jc w:val="both"/>
        <w:rPr>
          <w:rFonts w:ascii="Times New Roman" w:hAnsi="Times New Roman" w:cs="Times New Roman"/>
          <w:b/>
          <w:sz w:val="20"/>
          <w:szCs w:val="20"/>
          <w:lang w:val="kk-KZ"/>
        </w:rPr>
      </w:pPr>
      <w:r w:rsidRPr="00BC36F8">
        <w:rPr>
          <w:rFonts w:ascii="Times New Roman" w:hAnsi="Times New Roman" w:cs="Times New Roman"/>
          <w:b/>
          <w:sz w:val="20"/>
          <w:szCs w:val="20"/>
          <w:lang w:val="kk-KZ"/>
        </w:rPr>
        <w:t>Инновациялық әдістердің артықшылықтары</w:t>
      </w:r>
    </w:p>
    <w:p w:rsidR="00EC5A51" w:rsidRPr="00BC36F8" w:rsidRDefault="00EC5A51" w:rsidP="00BC36F8">
      <w:pPr>
        <w:numPr>
          <w:ilvl w:val="0"/>
          <w:numId w:val="9"/>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Оқушылардың шығармашылық қабілеттерін дамытады.</w:t>
      </w:r>
    </w:p>
    <w:p w:rsidR="00EC5A51" w:rsidRPr="00BC36F8" w:rsidRDefault="00EC5A51" w:rsidP="00BC36F8">
      <w:pPr>
        <w:numPr>
          <w:ilvl w:val="0"/>
          <w:numId w:val="9"/>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Сабаққа деген қызығушылықты арттырады.</w:t>
      </w:r>
    </w:p>
    <w:p w:rsidR="00EC5A51" w:rsidRPr="00BC36F8" w:rsidRDefault="00EC5A51" w:rsidP="00BC36F8">
      <w:pPr>
        <w:numPr>
          <w:ilvl w:val="0"/>
          <w:numId w:val="9"/>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Жеке және топтық жұмыс дағдыларын қалыптастырады.</w:t>
      </w:r>
    </w:p>
    <w:p w:rsidR="00EC5A51" w:rsidRPr="00BC36F8" w:rsidRDefault="00EC5A51" w:rsidP="00BC36F8">
      <w:pPr>
        <w:numPr>
          <w:ilvl w:val="0"/>
          <w:numId w:val="9"/>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Оқушылардың сыни ойлауын жетілдіреді.</w:t>
      </w:r>
    </w:p>
    <w:p w:rsidR="00EC5A51" w:rsidRPr="00BC36F8" w:rsidRDefault="00EC5A51" w:rsidP="00BC36F8">
      <w:pPr>
        <w:numPr>
          <w:ilvl w:val="0"/>
          <w:numId w:val="9"/>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Заманауи технологияларды қолдануға үйретеді.</w:t>
      </w:r>
    </w:p>
    <w:p w:rsidR="00EC5A51" w:rsidRPr="00BC36F8" w:rsidRDefault="00EC5A51" w:rsidP="00BC36F8">
      <w:pPr>
        <w:pStyle w:val="a5"/>
        <w:numPr>
          <w:ilvl w:val="0"/>
          <w:numId w:val="7"/>
        </w:numPr>
        <w:spacing w:after="0" w:line="240" w:lineRule="auto"/>
        <w:ind w:left="0" w:hanging="284"/>
        <w:jc w:val="both"/>
        <w:rPr>
          <w:rFonts w:ascii="Times New Roman" w:hAnsi="Times New Roman" w:cs="Times New Roman"/>
          <w:b/>
          <w:sz w:val="20"/>
          <w:szCs w:val="20"/>
          <w:lang w:val="kk-KZ"/>
        </w:rPr>
      </w:pPr>
      <w:r w:rsidRPr="00BC36F8">
        <w:rPr>
          <w:rFonts w:ascii="Times New Roman" w:hAnsi="Times New Roman" w:cs="Times New Roman"/>
          <w:b/>
          <w:sz w:val="20"/>
          <w:szCs w:val="20"/>
          <w:lang w:val="kk-KZ"/>
        </w:rPr>
        <w:t>Қиындықтар мен шектеулер</w:t>
      </w:r>
    </w:p>
    <w:p w:rsidR="00EC5A51" w:rsidRPr="00BC36F8" w:rsidRDefault="00EC5A51" w:rsidP="00BC36F8">
      <w:pPr>
        <w:numPr>
          <w:ilvl w:val="0"/>
          <w:numId w:val="10"/>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Барлық мектепте қажетті құрал-жабдықтардың болмауы.</w:t>
      </w:r>
    </w:p>
    <w:p w:rsidR="00EC5A51" w:rsidRPr="00BC36F8" w:rsidRDefault="00EC5A51" w:rsidP="00BC36F8">
      <w:pPr>
        <w:numPr>
          <w:ilvl w:val="0"/>
          <w:numId w:val="10"/>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Мұғалімдердің инновациялық әдістерді қолданудағы тәжірибесінің әртүрлі деңгейде болуы.</w:t>
      </w:r>
    </w:p>
    <w:p w:rsidR="00EC5A51" w:rsidRPr="00BC36F8" w:rsidRDefault="00EC5A51" w:rsidP="00BC36F8">
      <w:pPr>
        <w:numPr>
          <w:ilvl w:val="0"/>
          <w:numId w:val="10"/>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Уақыт тапшылығы: жобалық және топтық жұмыстарды ұйымдастыру көп уақытты талап етеді.</w:t>
      </w:r>
    </w:p>
    <w:p w:rsidR="00EC5A51" w:rsidRPr="00BC36F8" w:rsidRDefault="00EC5A51" w:rsidP="00BC36F8">
      <w:pPr>
        <w:numPr>
          <w:ilvl w:val="0"/>
          <w:numId w:val="10"/>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Оқушылардың шығармашылық қабілеттерінің әртүрлі болуы, жеке қолдауды қажет етуі.</w:t>
      </w:r>
    </w:p>
    <w:p w:rsidR="00EC5A51" w:rsidRPr="00BC36F8" w:rsidRDefault="00EC5A51" w:rsidP="00BC36F8">
      <w:pPr>
        <w:pStyle w:val="a5"/>
        <w:numPr>
          <w:ilvl w:val="0"/>
          <w:numId w:val="7"/>
        </w:numPr>
        <w:spacing w:after="0" w:line="240" w:lineRule="auto"/>
        <w:ind w:left="0" w:hanging="284"/>
        <w:jc w:val="both"/>
        <w:rPr>
          <w:rFonts w:ascii="Times New Roman" w:hAnsi="Times New Roman" w:cs="Times New Roman"/>
          <w:b/>
          <w:sz w:val="20"/>
          <w:szCs w:val="20"/>
          <w:lang w:val="kk-KZ"/>
        </w:rPr>
      </w:pPr>
      <w:r w:rsidRPr="00BC36F8">
        <w:rPr>
          <w:rFonts w:ascii="Times New Roman" w:hAnsi="Times New Roman" w:cs="Times New Roman"/>
          <w:b/>
          <w:sz w:val="20"/>
          <w:szCs w:val="20"/>
          <w:lang w:val="kk-KZ"/>
        </w:rPr>
        <w:t>Практикалық мысалдар</w:t>
      </w:r>
    </w:p>
    <w:p w:rsidR="0063041F" w:rsidRPr="00BC36F8" w:rsidRDefault="00EC5A51" w:rsidP="00BC36F8">
      <w:pPr>
        <w:numPr>
          <w:ilvl w:val="0"/>
          <w:numId w:val="4"/>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Сабақ барысында оқушыларға «Ұлттық ою-өрнек» тақырыбында жоба жасау тапсырмасы беріледі. Олар компьютерлік графика бағдарламасында ою-өрнек үлгісін жасап, оны қағазға немесе матадан қолдан шығарады.</w:t>
      </w:r>
    </w:p>
    <w:p w:rsidR="0063041F" w:rsidRPr="00BC36F8" w:rsidRDefault="00EC5A51" w:rsidP="00BC36F8">
      <w:pPr>
        <w:numPr>
          <w:ilvl w:val="0"/>
          <w:numId w:val="4"/>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Интерактивті тақтада белгілі суретшілердің шығармалары көрсетіліп, оқушылар топпен талқылау жүргізеді.</w:t>
      </w:r>
    </w:p>
    <w:p w:rsidR="0063041F" w:rsidRPr="00BC36F8" w:rsidRDefault="00EC5A51" w:rsidP="00BC36F8">
      <w:pPr>
        <w:numPr>
          <w:ilvl w:val="0"/>
          <w:numId w:val="4"/>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Мобильді қосымшалар арқылы оқушылар үйде сурет салу техникасын меңгеріп, нәтижесін мұғалімге жібереді.</w:t>
      </w:r>
    </w:p>
    <w:p w:rsidR="0063041F" w:rsidRPr="00BC36F8" w:rsidRDefault="00EC5A51" w:rsidP="00BC36F8">
      <w:pPr>
        <w:numPr>
          <w:ilvl w:val="0"/>
          <w:numId w:val="4"/>
        </w:numPr>
        <w:spacing w:after="0" w:line="240" w:lineRule="auto"/>
        <w:ind w:left="0"/>
        <w:jc w:val="both"/>
        <w:rPr>
          <w:rFonts w:ascii="Times New Roman" w:hAnsi="Times New Roman" w:cs="Times New Roman"/>
          <w:sz w:val="20"/>
          <w:szCs w:val="20"/>
          <w:lang w:val="kk-KZ"/>
        </w:rPr>
      </w:pPr>
      <w:r w:rsidRPr="00BC36F8">
        <w:rPr>
          <w:rFonts w:ascii="Times New Roman" w:hAnsi="Times New Roman" w:cs="Times New Roman"/>
          <w:sz w:val="20"/>
          <w:szCs w:val="20"/>
          <w:lang w:val="kk-KZ"/>
        </w:rPr>
        <w:t>STEAM әдісі бойынша оқушылар «Эко-үй макеті» жобасын жасап, онда ө</w:t>
      </w:r>
      <w:r w:rsidR="0063041F" w:rsidRPr="00BC36F8">
        <w:rPr>
          <w:rFonts w:ascii="Times New Roman" w:hAnsi="Times New Roman" w:cs="Times New Roman"/>
          <w:sz w:val="20"/>
          <w:szCs w:val="20"/>
          <w:lang w:val="kk-KZ"/>
        </w:rPr>
        <w:t xml:space="preserve">нер мен инженерияны біріктіреді. </w:t>
      </w:r>
    </w:p>
    <w:p w:rsidR="0063041F" w:rsidRPr="00BC36F8" w:rsidRDefault="00EC5A51" w:rsidP="00BC36F8">
      <w:pPr>
        <w:pStyle w:val="a3"/>
        <w:spacing w:before="0" w:beforeAutospacing="0" w:after="0" w:afterAutospacing="0"/>
        <w:rPr>
          <w:sz w:val="20"/>
          <w:szCs w:val="20"/>
          <w:lang w:val="kk-KZ"/>
        </w:rPr>
      </w:pPr>
      <w:r w:rsidRPr="00BC36F8">
        <w:rPr>
          <w:b/>
          <w:sz w:val="20"/>
          <w:szCs w:val="20"/>
          <w:lang w:val="kk-KZ"/>
        </w:rPr>
        <w:t>Әлеуметтік және тәрбиелік мәні</w:t>
      </w:r>
      <w:r w:rsidR="0063041F" w:rsidRPr="00BC36F8">
        <w:rPr>
          <w:b/>
          <w:sz w:val="20"/>
          <w:szCs w:val="20"/>
          <w:lang w:val="kk-KZ"/>
        </w:rPr>
        <w:t xml:space="preserve">. </w:t>
      </w:r>
      <w:r w:rsidRPr="00BC36F8">
        <w:rPr>
          <w:sz w:val="20"/>
          <w:szCs w:val="20"/>
          <w:lang w:val="kk-KZ"/>
        </w:rPr>
        <w:t>Инновациялық әдіс-тәсілдер оқушылардың тек шығармашылық қабілеттерін дамытып қана қоймайды, сонымен қатар олардың еңбекке деген сүйіспеншілігін, жауапкершілігін және топпен жұмыс і</w:t>
      </w:r>
      <w:r w:rsidR="0063041F" w:rsidRPr="00BC36F8">
        <w:rPr>
          <w:sz w:val="20"/>
          <w:szCs w:val="20"/>
          <w:lang w:val="kk-KZ"/>
        </w:rPr>
        <w:t xml:space="preserve">стеу дағдыларын қалыптастырады. </w:t>
      </w:r>
      <w:r w:rsidRPr="00BC36F8">
        <w:rPr>
          <w:sz w:val="20"/>
          <w:szCs w:val="20"/>
          <w:lang w:val="kk-KZ"/>
        </w:rPr>
        <w:t>Бұл тәсілдер оқушылардың ұлттық мәдениетке деген құрметін арттырып, олардың тұлғалық дамуына ықпал етеді.</w:t>
      </w:r>
      <w:r w:rsidR="0063041F" w:rsidRPr="00BC36F8">
        <w:rPr>
          <w:sz w:val="20"/>
          <w:szCs w:val="20"/>
          <w:lang w:val="kk-KZ"/>
        </w:rPr>
        <w:t xml:space="preserve"> </w:t>
      </w:r>
    </w:p>
    <w:p w:rsidR="0063041F" w:rsidRPr="00BC36F8" w:rsidRDefault="0063041F" w:rsidP="00BC36F8">
      <w:pPr>
        <w:pStyle w:val="a3"/>
        <w:spacing w:before="0" w:beforeAutospacing="0" w:after="0" w:afterAutospacing="0"/>
        <w:ind w:firstLine="567"/>
        <w:jc w:val="both"/>
        <w:rPr>
          <w:sz w:val="20"/>
          <w:szCs w:val="20"/>
          <w:lang w:val="kk-KZ"/>
        </w:rPr>
      </w:pPr>
      <w:r w:rsidRPr="00BC36F8">
        <w:rPr>
          <w:sz w:val="20"/>
          <w:szCs w:val="20"/>
          <w:lang w:val="kk-KZ"/>
        </w:rPr>
        <w:t xml:space="preserve">Қорыта айтқанда, «Көркем еңбек» пәнін оқытуда инновациялық әдіс-тәсілдерді қолдану – оқушылардың шығармашылық қабілеттерін дамытуға, олардың өнер мен еңбекке деген қызығушылығын арттыруға және заманауи технологияларды меңгеруіне ықпал ететін маңызды бағыт. Жобалық оқыту, </w:t>
      </w:r>
      <w:r w:rsidRPr="00BC36F8">
        <w:rPr>
          <w:sz w:val="20"/>
          <w:szCs w:val="20"/>
          <w:lang w:val="kk-KZ"/>
        </w:rPr>
        <w:lastRenderedPageBreak/>
        <w:t>интерактивті әдістер, ақпараттық-коммуникациялық технологиялар мен STEAM-педагогика сияқты тәсілдер оқушылардың сабаққа белсенді қатысуына, сыни ойлауын жетілдіруге және топпен жұмыс істеу дағдыларын қалыптастыруға мүмкіндік береді. Инновациялық әдістерді қолдану арқылы оқушылар тек көркемдік дағдыларды меңгеріп қана қоймай, өз идеяларын жүзеге асыруға, заманауи құралдармен жұмыс істеуге және ұлттық мәдениетке құрметпен қарауға үйренеді. Бұл тәсілдер олардың тұлғалық дамуына, еңбекке деген сүйіспеншілігін қалыптастыруға және шығармашылық ойлауын жаңа деңгейге көтеруге жағдай жасайды. Осылайша, «Көркем еңбек» пәнінде инновациялық әдіс-тәсілдерді тиімді пайдалану – білім беруді жаңғыртудың, оқушылардың жан-жақты дамуын қамтамасыз етудің және болашақта шығармашыл, еңбекқор тұлға тәрбиелеудің басты кепілі болып табылады.</w:t>
      </w:r>
    </w:p>
    <w:p w:rsidR="0063041F" w:rsidRPr="00BC36F8" w:rsidRDefault="0063041F" w:rsidP="00BC36F8">
      <w:pPr>
        <w:pStyle w:val="a5"/>
        <w:spacing w:after="0" w:line="240" w:lineRule="auto"/>
        <w:ind w:left="0"/>
        <w:jc w:val="center"/>
        <w:rPr>
          <w:rFonts w:ascii="Times New Roman" w:hAnsi="Times New Roman" w:cs="Times New Roman"/>
          <w:b/>
          <w:sz w:val="20"/>
          <w:szCs w:val="20"/>
          <w:lang w:val="kk-KZ"/>
        </w:rPr>
      </w:pPr>
      <w:r w:rsidRPr="00BC36F8">
        <w:rPr>
          <w:rFonts w:ascii="Times New Roman" w:hAnsi="Times New Roman" w:cs="Times New Roman"/>
          <w:b/>
          <w:sz w:val="20"/>
          <w:szCs w:val="20"/>
          <w:lang w:val="kk-KZ"/>
        </w:rPr>
        <w:t>Қолданылған әдебиеттер:</w:t>
      </w:r>
    </w:p>
    <w:p w:rsidR="0063041F" w:rsidRPr="00BC36F8" w:rsidRDefault="0063041F" w:rsidP="00BC36F8">
      <w:pPr>
        <w:pStyle w:val="a3"/>
        <w:numPr>
          <w:ilvl w:val="0"/>
          <w:numId w:val="13"/>
        </w:numPr>
        <w:spacing w:before="0" w:beforeAutospacing="0" w:after="0" w:afterAutospacing="0"/>
        <w:ind w:left="0" w:hanging="284"/>
        <w:rPr>
          <w:sz w:val="20"/>
          <w:szCs w:val="20"/>
          <w:lang w:val="kk-KZ"/>
        </w:rPr>
      </w:pPr>
      <w:r w:rsidRPr="00BC36F8">
        <w:rPr>
          <w:sz w:val="20"/>
          <w:szCs w:val="20"/>
          <w:lang w:val="kk-KZ"/>
        </w:rPr>
        <w:t>Әбдіғаппарова Ұ. «</w:t>
      </w:r>
      <w:r w:rsidRPr="00BC36F8">
        <w:rPr>
          <w:rStyle w:val="a6"/>
          <w:i w:val="0"/>
          <w:sz w:val="20"/>
          <w:szCs w:val="20"/>
          <w:lang w:val="kk-KZ"/>
        </w:rPr>
        <w:t>Көркем еңбек пәнін оқыту әдістемесі»</w:t>
      </w:r>
      <w:r w:rsidRPr="00BC36F8">
        <w:rPr>
          <w:rStyle w:val="a6"/>
          <w:sz w:val="20"/>
          <w:szCs w:val="20"/>
          <w:lang w:val="kk-KZ"/>
        </w:rPr>
        <w:t xml:space="preserve"> </w:t>
      </w:r>
      <w:r w:rsidRPr="00BC36F8">
        <w:rPr>
          <w:sz w:val="20"/>
          <w:szCs w:val="20"/>
          <w:lang w:val="kk-KZ"/>
        </w:rPr>
        <w:t>Алматы: Қазақ университеті баспасы, 2019.</w:t>
      </w:r>
    </w:p>
    <w:p w:rsidR="0063041F" w:rsidRPr="00BC36F8" w:rsidRDefault="0063041F" w:rsidP="00BC36F8">
      <w:pPr>
        <w:pStyle w:val="a3"/>
        <w:numPr>
          <w:ilvl w:val="0"/>
          <w:numId w:val="13"/>
        </w:numPr>
        <w:spacing w:before="0" w:beforeAutospacing="0" w:after="0" w:afterAutospacing="0"/>
        <w:ind w:left="0" w:hanging="284"/>
        <w:rPr>
          <w:sz w:val="20"/>
          <w:szCs w:val="20"/>
          <w:lang w:val="kk-KZ"/>
        </w:rPr>
      </w:pPr>
      <w:r w:rsidRPr="00BC36F8">
        <w:rPr>
          <w:sz w:val="20"/>
          <w:szCs w:val="20"/>
          <w:lang w:val="kk-KZ"/>
        </w:rPr>
        <w:t xml:space="preserve">Сейсенбаева А. </w:t>
      </w:r>
      <w:r w:rsidRPr="00BC36F8">
        <w:rPr>
          <w:i/>
          <w:sz w:val="20"/>
          <w:szCs w:val="20"/>
          <w:lang w:val="kk-KZ"/>
        </w:rPr>
        <w:t>«</w:t>
      </w:r>
      <w:r w:rsidRPr="00BC36F8">
        <w:rPr>
          <w:rStyle w:val="a6"/>
          <w:i w:val="0"/>
          <w:sz w:val="20"/>
          <w:szCs w:val="20"/>
          <w:lang w:val="kk-KZ"/>
        </w:rPr>
        <w:t>Инновациялық педагогикалық технологиялар».</w:t>
      </w:r>
      <w:r w:rsidRPr="00BC36F8">
        <w:rPr>
          <w:sz w:val="20"/>
          <w:szCs w:val="20"/>
          <w:lang w:val="kk-KZ"/>
        </w:rPr>
        <w:t xml:space="preserve"> Астана: Фолиант, 2021.</w:t>
      </w:r>
    </w:p>
    <w:p w:rsidR="00EC5A51" w:rsidRPr="00BC36F8" w:rsidRDefault="0063041F" w:rsidP="00BC36F8">
      <w:pPr>
        <w:pStyle w:val="a3"/>
        <w:numPr>
          <w:ilvl w:val="0"/>
          <w:numId w:val="13"/>
        </w:numPr>
        <w:spacing w:before="0" w:beforeAutospacing="0" w:after="0" w:afterAutospacing="0"/>
        <w:ind w:left="0" w:hanging="284"/>
        <w:rPr>
          <w:sz w:val="20"/>
          <w:szCs w:val="20"/>
          <w:lang w:val="kk-KZ"/>
        </w:rPr>
      </w:pPr>
      <w:r w:rsidRPr="00BC36F8">
        <w:rPr>
          <w:sz w:val="20"/>
          <w:szCs w:val="20"/>
          <w:lang w:val="kk-KZ"/>
        </w:rPr>
        <w:t>Жұмабекова Г. «</w:t>
      </w:r>
      <w:r w:rsidRPr="00BC36F8">
        <w:rPr>
          <w:rStyle w:val="a6"/>
          <w:i w:val="0"/>
          <w:sz w:val="20"/>
          <w:szCs w:val="20"/>
          <w:lang w:val="kk-KZ"/>
        </w:rPr>
        <w:t>Көркем еңбек сабақтарында жобалық оқыту технологиясы</w:t>
      </w:r>
      <w:r w:rsidRPr="00BC36F8">
        <w:rPr>
          <w:rStyle w:val="a6"/>
          <w:sz w:val="20"/>
          <w:szCs w:val="20"/>
          <w:lang w:val="kk-KZ"/>
        </w:rPr>
        <w:t xml:space="preserve">» </w:t>
      </w:r>
      <w:r w:rsidRPr="00BC36F8">
        <w:rPr>
          <w:sz w:val="20"/>
          <w:szCs w:val="20"/>
          <w:lang w:val="kk-KZ"/>
        </w:rPr>
        <w:t>Шымкент: Әлем баспасы, 2020.</w:t>
      </w:r>
      <w:bookmarkStart w:id="0" w:name="_GoBack"/>
      <w:bookmarkEnd w:id="0"/>
    </w:p>
    <w:sectPr w:rsidR="00EC5A51" w:rsidRPr="00BC3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766"/>
    <w:multiLevelType w:val="multilevel"/>
    <w:tmpl w:val="3958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64D49"/>
    <w:multiLevelType w:val="hybridMultilevel"/>
    <w:tmpl w:val="5E66F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8B50AE"/>
    <w:multiLevelType w:val="multilevel"/>
    <w:tmpl w:val="B670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903CF2"/>
    <w:multiLevelType w:val="multilevel"/>
    <w:tmpl w:val="8B24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72AEB"/>
    <w:multiLevelType w:val="multilevel"/>
    <w:tmpl w:val="585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A2738"/>
    <w:multiLevelType w:val="multilevel"/>
    <w:tmpl w:val="87A64F3E"/>
    <w:lvl w:ilvl="0">
      <w:start w:val="1"/>
      <w:numFmt w:val="bullet"/>
      <w:lvlText w:val=""/>
      <w:lvlJc w:val="left"/>
      <w:pPr>
        <w:tabs>
          <w:tab w:val="num" w:pos="720"/>
        </w:tabs>
        <w:ind w:left="720" w:hanging="360"/>
      </w:pPr>
      <w:rPr>
        <w:rFonts w:ascii="Wingdings" w:hAnsi="Wingdings"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23DE7"/>
    <w:multiLevelType w:val="multilevel"/>
    <w:tmpl w:val="1E5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70151A"/>
    <w:multiLevelType w:val="hybridMultilevel"/>
    <w:tmpl w:val="55DEB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EB77CF"/>
    <w:multiLevelType w:val="multilevel"/>
    <w:tmpl w:val="0FFC9BD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6A608F"/>
    <w:multiLevelType w:val="hybridMultilevel"/>
    <w:tmpl w:val="4C886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3D35E9"/>
    <w:multiLevelType w:val="multilevel"/>
    <w:tmpl w:val="DCC2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C1273A"/>
    <w:multiLevelType w:val="multilevel"/>
    <w:tmpl w:val="0C50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5168FF"/>
    <w:multiLevelType w:val="multilevel"/>
    <w:tmpl w:val="7CFC3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0"/>
  </w:num>
  <w:num w:numId="4">
    <w:abstractNumId w:val="4"/>
  </w:num>
  <w:num w:numId="5">
    <w:abstractNumId w:val="1"/>
  </w:num>
  <w:num w:numId="6">
    <w:abstractNumId w:val="0"/>
  </w:num>
  <w:num w:numId="7">
    <w:abstractNumId w:val="9"/>
  </w:num>
  <w:num w:numId="8">
    <w:abstractNumId w:val="8"/>
  </w:num>
  <w:num w:numId="9">
    <w:abstractNumId w:val="5"/>
  </w:num>
  <w:num w:numId="10">
    <w:abstractNumId w:val="12"/>
  </w:num>
  <w:num w:numId="11">
    <w:abstractNumId w:val="3"/>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51"/>
    <w:rsid w:val="00006B8B"/>
    <w:rsid w:val="0063041F"/>
    <w:rsid w:val="00BC36F8"/>
    <w:rsid w:val="00BD2719"/>
    <w:rsid w:val="00EC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semiHidden/>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semiHidden/>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9191">
      <w:bodyDiv w:val="1"/>
      <w:marLeft w:val="0"/>
      <w:marRight w:val="0"/>
      <w:marTop w:val="0"/>
      <w:marBottom w:val="0"/>
      <w:divBdr>
        <w:top w:val="none" w:sz="0" w:space="0" w:color="auto"/>
        <w:left w:val="none" w:sz="0" w:space="0" w:color="auto"/>
        <w:bottom w:val="none" w:sz="0" w:space="0" w:color="auto"/>
        <w:right w:val="none" w:sz="0" w:space="0" w:color="auto"/>
      </w:divBdr>
    </w:div>
    <w:div w:id="462310488">
      <w:bodyDiv w:val="1"/>
      <w:marLeft w:val="0"/>
      <w:marRight w:val="0"/>
      <w:marTop w:val="0"/>
      <w:marBottom w:val="0"/>
      <w:divBdr>
        <w:top w:val="none" w:sz="0" w:space="0" w:color="auto"/>
        <w:left w:val="none" w:sz="0" w:space="0" w:color="auto"/>
        <w:bottom w:val="none" w:sz="0" w:space="0" w:color="auto"/>
        <w:right w:val="none" w:sz="0" w:space="0" w:color="auto"/>
      </w:divBdr>
    </w:div>
    <w:div w:id="958610364">
      <w:bodyDiv w:val="1"/>
      <w:marLeft w:val="0"/>
      <w:marRight w:val="0"/>
      <w:marTop w:val="0"/>
      <w:marBottom w:val="0"/>
      <w:divBdr>
        <w:top w:val="none" w:sz="0" w:space="0" w:color="auto"/>
        <w:left w:val="none" w:sz="0" w:space="0" w:color="auto"/>
        <w:bottom w:val="none" w:sz="0" w:space="0" w:color="auto"/>
        <w:right w:val="none" w:sz="0" w:space="0" w:color="auto"/>
      </w:divBdr>
    </w:div>
    <w:div w:id="1131751121">
      <w:bodyDiv w:val="1"/>
      <w:marLeft w:val="0"/>
      <w:marRight w:val="0"/>
      <w:marTop w:val="0"/>
      <w:marBottom w:val="0"/>
      <w:divBdr>
        <w:top w:val="none" w:sz="0" w:space="0" w:color="auto"/>
        <w:left w:val="none" w:sz="0" w:space="0" w:color="auto"/>
        <w:bottom w:val="none" w:sz="0" w:space="0" w:color="auto"/>
        <w:right w:val="none" w:sz="0" w:space="0" w:color="auto"/>
      </w:divBdr>
    </w:div>
    <w:div w:id="1758091465">
      <w:bodyDiv w:val="1"/>
      <w:marLeft w:val="0"/>
      <w:marRight w:val="0"/>
      <w:marTop w:val="0"/>
      <w:marBottom w:val="0"/>
      <w:divBdr>
        <w:top w:val="none" w:sz="0" w:space="0" w:color="auto"/>
        <w:left w:val="none" w:sz="0" w:space="0" w:color="auto"/>
        <w:bottom w:val="none" w:sz="0" w:space="0" w:color="auto"/>
        <w:right w:val="none" w:sz="0" w:space="0" w:color="auto"/>
      </w:divBdr>
    </w:div>
    <w:div w:id="20144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5</cp:revision>
  <dcterms:created xsi:type="dcterms:W3CDTF">2025-12-06T08:14:00Z</dcterms:created>
  <dcterms:modified xsi:type="dcterms:W3CDTF">2025-12-19T19:43:00Z</dcterms:modified>
</cp:coreProperties>
</file>